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1777"/>
      <w:bookmarkStart w:id="2" w:name="_Toc530600165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/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</w:p>
        </w:tc>
      </w:tr>
    </w:tbl>
    <w:p>
      <w:pPr>
        <w:rPr>
          <w:rStyle w:val="17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fldChar w:fldCharType="begin"/>
            </w:r>
            <w:r>
              <w:instrText xml:space="preserve"> HYPERLINK "https://baike.baidu.com/item/%E6%9C%8D%E5%8A%A1%E5%99%A8" \t "https://baike.baidu.com/item/tomcat/_blank" </w:instrText>
            </w:r>
            <w: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/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/>
      </w:pPr>
      <w:r>
        <w:rPr>
          <w:rFonts w:hint="eastAsia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</w:pPr>
      <w: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</w:pPr>
      <w:r>
        <w:drawing>
          <wp:inline distT="0" distB="0" distL="114300" distR="114300">
            <wp:extent cx="4875530" cy="8809355"/>
            <wp:effectExtent l="0" t="0" r="1270" b="444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88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r>
        <w:rPr>
          <w:rFonts w:hint="eastAsia"/>
        </w:rPr>
        <w:t>用户登录</w:t>
      </w:r>
    </w:p>
    <w:p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r>
        <w:rPr>
          <w:rFonts w:hint="eastAsia"/>
        </w:rPr>
        <w:t>1.  login(String userName,String password,HttpServletRequest request,HttpServletResponse response)</w:t>
      </w:r>
    </w:p>
    <w:p>
      <w:r>
        <w:rPr>
          <w:rFonts w:hint="eastAsia"/>
        </w:rPr>
        <w:t>2.    findByUserNameAndAndPassword(String userName,String password)</w:t>
      </w:r>
    </w:p>
    <w:p/>
    <w:p/>
    <w:p>
      <w:r>
        <w:rPr>
          <w:rFonts w:hint="eastAsia"/>
        </w:rPr>
        <w:t>管理员登录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备注：</w:t>
      </w:r>
    </w:p>
    <w:p>
      <w:r>
        <w:rPr>
          <w:rFonts w:hint="eastAsia"/>
        </w:rPr>
        <w:t>1.  login(String userName,String password,HttpServletRequest request,HttpServletResponse response)</w:t>
      </w:r>
    </w:p>
    <w:p>
      <w:r>
        <w:rPr>
          <w:rFonts w:hint="eastAsia"/>
        </w:rPr>
        <w:t>2.    findAdminUserByUserNameAndAndPassword(String userName,String password)</w:t>
      </w:r>
    </w:p>
    <w:p/>
    <w:p/>
    <w:p>
      <w:r>
        <w:rPr>
          <w:rFonts w:hint="eastAsia"/>
        </w:rPr>
        <w:t>用户注册</w:t>
      </w:r>
    </w:p>
    <w:p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备注：1. register(String userName,String password,String phone,HttpServletResponse response ,HttpServletRequest request)</w:t>
      </w:r>
    </w:p>
    <w:p/>
    <w:p/>
    <w:p>
      <w:pPr>
        <w:numPr>
          <w:ilvl w:val="0"/>
          <w:numId w:val="4"/>
        </w:numPr>
        <w:tabs>
          <w:tab w:val="clear" w:pos="312"/>
        </w:tabs>
      </w:pPr>
      <w:r>
        <w:rPr>
          <w:rFonts w:hint="eastAsia"/>
        </w:rPr>
        <w:t>用户增加地址</w:t>
      </w:r>
    </w:p>
    <w:p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备注： </w:t>
      </w:r>
    </w:p>
    <w:p>
      <w:r>
        <w:rPr>
          <w:rFonts w:hint="eastAsia"/>
        </w:rPr>
        <w:t>1.addAddress(String province,String city,String district,String detail,</w:t>
      </w:r>
    </w:p>
    <w:p>
      <w:r>
        <w:rPr>
          <w:rFonts w:hint="eastAsia"/>
        </w:rPr>
        <w:t xml:space="preserve">            String receiver,String phone,HttpServletRequest request,</w:t>
      </w:r>
    </w:p>
    <w:p>
      <w:r>
        <w:rPr>
          <w:rFonts w:hint="eastAsia"/>
        </w:rPr>
        <w:t xml:space="preserve">            HttpServletResponse response)</w:t>
      </w:r>
    </w:p>
    <w:p>
      <w:pPr>
        <w:numPr>
          <w:ilvl w:val="0"/>
          <w:numId w:val="4"/>
        </w:numPr>
        <w:tabs>
          <w:tab w:val="clear" w:pos="312"/>
        </w:tabs>
      </w:pPr>
      <w:r>
        <w:rPr>
          <w:rFonts w:hint="eastAsia"/>
        </w:rPr>
        <w:t>用户编辑地址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r>
        <w:rPr>
          <w:rFonts w:hint="eastAsia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</w:rPr>
        <w:br w:type="textWrapping"/>
      </w:r>
    </w:p>
    <w:p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用户删除地址</w:t>
      </w:r>
    </w:p>
    <w:p>
      <w: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</w:pPr>
      <w:r>
        <w:rPr>
          <w:rFonts w:hint="eastAsia"/>
        </w:rPr>
        <w:t>deleteAddress(Integer id,HttpServletResponse response)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管理员删除用户</w:t>
      </w:r>
    </w:p>
    <w:p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</w:t>
      </w:r>
    </w:p>
    <w:p>
      <w:r>
        <w:rPr>
          <w:rFonts w:hint="eastAsia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管理员删除用户</w:t>
      </w:r>
    </w:p>
    <w:p>
      <w: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超级管理员增加业务员</w:t>
      </w:r>
    </w:p>
    <w:p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  <w:r>
        <w:rPr>
          <w:rFonts w:hint="eastAsia"/>
        </w:rPr>
        <w:br w:type="textWrapping"/>
      </w:r>
      <w:r>
        <w:rPr>
          <w:rFonts w:hint="eastAsia"/>
        </w:rPr>
        <w:t>1.addAdmin(String userName,String password, HttpServletRequest request,HttpServletResponse response)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超级管理员编辑业务员</w:t>
      </w:r>
    </w:p>
    <w:p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</w:rPr>
        <w:t xml:space="preserve">update(int id,String userName,String password, Integer isSaleMan,HttpServletRequest request, HttpServletResponse response) 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超级管理员删除业务员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管理商品</w:t>
      </w:r>
    </w:p>
    <w:p>
      <w:pPr>
        <w:rPr>
          <w:rFonts w:eastAsia="宋体"/>
        </w:rPr>
      </w:pPr>
      <w:r>
        <w:drawing>
          <wp:inline distT="0" distB="0" distL="114300" distR="114300">
            <wp:extent cx="4899660" cy="4331970"/>
            <wp:effectExtent l="0" t="0" r="1524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用户查看商品</w:t>
      </w:r>
    </w:p>
    <w:p>
      <w:pPr>
        <w:rPr>
          <w:rFonts w:eastAsia="宋体"/>
        </w:rPr>
      </w:pPr>
      <w:r>
        <w:drawing>
          <wp:inline distT="0" distB="0" distL="114300" distR="114300">
            <wp:extent cx="5271770" cy="394906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用户查询订单</w:t>
      </w:r>
    </w:p>
    <w:p>
      <w:pPr>
        <w:rPr>
          <w:rFonts w:eastAsia="宋体"/>
        </w:rPr>
      </w:pPr>
      <w:r>
        <w:drawing>
          <wp:inline distT="0" distB="0" distL="114300" distR="114300">
            <wp:extent cx="4754880" cy="39166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用户加入购物车</w:t>
      </w:r>
    </w:p>
    <w:p>
      <w:pPr>
        <w:rPr>
          <w:rFonts w:eastAsia="宋体"/>
        </w:rPr>
      </w:pPr>
      <w:bookmarkStart w:id="31" w:name="_GoBack"/>
      <w:r>
        <w:drawing>
          <wp:inline distT="0" distB="0" distL="114300" distR="114300">
            <wp:extent cx="5264785" cy="443611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rPr>
          <w:rFonts w:eastAsia="宋体"/>
        </w:rPr>
      </w:pPr>
      <w:r>
        <w:rPr>
          <w:rFonts w:hint="eastAsia"/>
        </w:rPr>
        <w:t>用户订单付款</w:t>
      </w:r>
    </w:p>
    <w:p>
      <w:pPr>
        <w:rPr>
          <w:rFonts w:eastAsia="宋体"/>
        </w:rPr>
      </w:pPr>
      <w:r>
        <w:drawing>
          <wp:inline distT="0" distB="0" distL="114300" distR="114300">
            <wp:extent cx="4670425" cy="4147185"/>
            <wp:effectExtent l="0" t="0" r="158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414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用户下单</w:t>
      </w:r>
    </w:p>
    <w:p>
      <w:pPr>
        <w:rPr>
          <w:rFonts w:eastAsia="宋体"/>
        </w:rPr>
      </w:pPr>
      <w:r>
        <w:drawing>
          <wp:inline distT="0" distB="0" distL="114300" distR="114300">
            <wp:extent cx="5247005" cy="4105275"/>
            <wp:effectExtent l="0" t="0" r="1079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后台管理订单</w:t>
      </w:r>
    </w:p>
    <w:p>
      <w:pPr>
        <w:rPr>
          <w:rFonts w:eastAsia="宋体"/>
        </w:rPr>
      </w:pPr>
      <w:r>
        <w:drawing>
          <wp:inline distT="0" distB="0" distL="114300" distR="114300">
            <wp:extent cx="5156200" cy="4147820"/>
            <wp:effectExtent l="0" t="0" r="635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/>
        </w:rPr>
        <w:t>管理商品分类</w:t>
      </w:r>
    </w:p>
    <w:p>
      <w:pPr>
        <w:rPr>
          <w:rFonts w:eastAsia="宋体"/>
        </w:rPr>
      </w:pPr>
      <w:r>
        <w:drawing>
          <wp:inline distT="0" distB="0" distL="114300" distR="114300">
            <wp:extent cx="5273675" cy="38315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统计业务</w:t>
      </w:r>
    </w:p>
    <w:p>
      <w:pPr>
        <w:rPr>
          <w:rFonts w:hint="eastAsia"/>
        </w:rPr>
      </w:pPr>
      <w:r>
        <w:drawing>
          <wp:inline distT="0" distB="0" distL="0" distR="0">
            <wp:extent cx="5274310" cy="2621280"/>
            <wp:effectExtent l="0" t="0" r="2540" b="7620"/>
            <wp:docPr id="2" name="图片 2" descr="D:\QQ\2410781627\Image\C2C\F7D169C8D8175A47CDB30EF83FB2AB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QQ\2410781627\Image\C2C\F7D169C8D8175A47CDB30EF83FB2AB9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</w:sdtPr>
    <w:sdtContent>
      <w:sdt>
        <w:sdtPr>
          <w:id w:val="1728636285"/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E631AD"/>
    <w:multiLevelType w:val="singleLevel"/>
    <w:tmpl w:val="AAE631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0"/>
  </w:num>
  <w:num w:numId="5">
    <w:abstractNumId w:val="12"/>
  </w:num>
  <w:num w:numId="6">
    <w:abstractNumId w:val="1"/>
  </w:num>
  <w:num w:numId="7">
    <w:abstractNumId w:val="6"/>
  </w:num>
  <w:num w:numId="8">
    <w:abstractNumId w:val="2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D2359B"/>
    <w:rsid w:val="00D853E8"/>
    <w:rsid w:val="00E46B4E"/>
    <w:rsid w:val="00EA62E8"/>
    <w:rsid w:val="00F23B3F"/>
    <w:rsid w:val="0CC57477"/>
    <w:rsid w:val="107575DE"/>
    <w:rsid w:val="114830D0"/>
    <w:rsid w:val="13152D5C"/>
    <w:rsid w:val="1558367B"/>
    <w:rsid w:val="347F5154"/>
    <w:rsid w:val="40B875F4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80E689-26B8-467A-B41D-4E311D0D19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1419</Words>
  <Characters>8093</Characters>
  <Lines>67</Lines>
  <Paragraphs>18</Paragraphs>
  <TotalTime>7</TotalTime>
  <ScaleCrop>false</ScaleCrop>
  <LinksUpToDate>false</LinksUpToDate>
  <CharactersWithSpaces>9494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刘斌</cp:lastModifiedBy>
  <dcterms:modified xsi:type="dcterms:W3CDTF">2018-12-17T03:08:58Z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